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D580E" w14:textId="77777777" w:rsidR="002447F0" w:rsidRPr="00C3002D" w:rsidRDefault="002447F0" w:rsidP="002447F0">
      <w:pPr>
        <w:shd w:val="clear" w:color="auto" w:fill="FFFFFF"/>
        <w:jc w:val="center"/>
        <w:rPr>
          <w:b/>
          <w:bCs/>
          <w:sz w:val="28"/>
          <w:szCs w:val="28"/>
        </w:rPr>
      </w:pPr>
      <w:r w:rsidRPr="00C3002D">
        <w:rPr>
          <w:b/>
          <w:bCs/>
          <w:sz w:val="28"/>
          <w:szCs w:val="28"/>
        </w:rPr>
        <w:t xml:space="preserve">Сравнительная таблица </w:t>
      </w:r>
    </w:p>
    <w:p w14:paraId="5B980D04" w14:textId="4A8B4CE2" w:rsidR="002447F0" w:rsidRPr="00C3002D" w:rsidRDefault="002447F0" w:rsidP="002447F0">
      <w:pPr>
        <w:shd w:val="clear" w:color="auto" w:fill="FFFFFF"/>
        <w:jc w:val="center"/>
        <w:rPr>
          <w:b/>
          <w:bCs/>
          <w:sz w:val="28"/>
          <w:szCs w:val="28"/>
        </w:rPr>
      </w:pPr>
      <w:r w:rsidRPr="00C3002D">
        <w:rPr>
          <w:b/>
          <w:bCs/>
          <w:sz w:val="28"/>
          <w:szCs w:val="28"/>
        </w:rPr>
        <w:t>к проекту постановления Правительства Республики</w:t>
      </w:r>
      <w:r w:rsidR="00183D81" w:rsidRPr="00C3002D">
        <w:rPr>
          <w:b/>
          <w:bCs/>
          <w:sz w:val="28"/>
          <w:szCs w:val="28"/>
        </w:rPr>
        <w:t xml:space="preserve"> Казахстан «О внесении </w:t>
      </w:r>
      <w:proofErr w:type="spellStart"/>
      <w:r w:rsidR="00C62FAC" w:rsidRPr="00C3002D">
        <w:rPr>
          <w:b/>
          <w:bCs/>
          <w:sz w:val="28"/>
          <w:szCs w:val="28"/>
        </w:rPr>
        <w:t>дополнени</w:t>
      </w:r>
      <w:proofErr w:type="spellEnd"/>
      <w:r w:rsidR="000813E1">
        <w:rPr>
          <w:b/>
          <w:bCs/>
          <w:sz w:val="28"/>
          <w:szCs w:val="28"/>
          <w:lang w:val="kk-KZ"/>
        </w:rPr>
        <w:t>я</w:t>
      </w:r>
      <w:r w:rsidR="00C62FAC" w:rsidRPr="00C3002D">
        <w:rPr>
          <w:b/>
          <w:bCs/>
          <w:sz w:val="28"/>
          <w:szCs w:val="28"/>
        </w:rPr>
        <w:t xml:space="preserve"> </w:t>
      </w:r>
      <w:r w:rsidRPr="00C3002D">
        <w:rPr>
          <w:b/>
          <w:bCs/>
          <w:sz w:val="28"/>
          <w:szCs w:val="28"/>
        </w:rPr>
        <w:t xml:space="preserve">в постановление Правительства Республики Казахстан от 24 сентября 2014 года № 1011 </w:t>
      </w:r>
    </w:p>
    <w:p w14:paraId="73383D13" w14:textId="77777777" w:rsidR="002447F0" w:rsidRPr="00C3002D" w:rsidRDefault="002447F0" w:rsidP="002447F0">
      <w:pPr>
        <w:shd w:val="clear" w:color="auto" w:fill="FFFFFF"/>
        <w:jc w:val="center"/>
        <w:rPr>
          <w:b/>
          <w:bCs/>
          <w:color w:val="000000" w:themeColor="text1"/>
          <w:sz w:val="28"/>
          <w:szCs w:val="28"/>
        </w:rPr>
      </w:pPr>
      <w:r w:rsidRPr="00C3002D">
        <w:rPr>
          <w:b/>
          <w:bCs/>
          <w:sz w:val="28"/>
          <w:szCs w:val="28"/>
        </w:rPr>
        <w:t>«Вопросы Министерства национальной экономики Республики Казахстан</w:t>
      </w:r>
      <w:r w:rsidRPr="00C3002D">
        <w:rPr>
          <w:b/>
          <w:bCs/>
          <w:color w:val="000000" w:themeColor="text1"/>
          <w:sz w:val="28"/>
          <w:szCs w:val="28"/>
        </w:rPr>
        <w:t>»</w:t>
      </w:r>
    </w:p>
    <w:p w14:paraId="4F8BEDF3" w14:textId="77777777" w:rsidR="004D2DF1" w:rsidRPr="00C3002D" w:rsidRDefault="004D2DF1" w:rsidP="004D2DF1">
      <w:pPr>
        <w:rPr>
          <w:b/>
        </w:rPr>
      </w:pP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533"/>
        <w:gridCol w:w="1276"/>
        <w:gridCol w:w="3119"/>
        <w:gridCol w:w="4252"/>
        <w:gridCol w:w="5670"/>
      </w:tblGrid>
      <w:tr w:rsidR="007B773F" w:rsidRPr="00BB6FD8" w14:paraId="0C437A9E" w14:textId="77777777" w:rsidTr="005F2AE6">
        <w:trPr>
          <w:trHeight w:val="875"/>
        </w:trPr>
        <w:tc>
          <w:tcPr>
            <w:tcW w:w="533" w:type="dxa"/>
          </w:tcPr>
          <w:p w14:paraId="46345A6B" w14:textId="77777777" w:rsidR="007B773F" w:rsidRPr="00BB6FD8" w:rsidRDefault="007B773F" w:rsidP="004D2DF1">
            <w:pPr>
              <w:rPr>
                <w:b/>
                <w:sz w:val="28"/>
                <w:szCs w:val="28"/>
              </w:rPr>
            </w:pPr>
            <w:r w:rsidRPr="00BB6FD8">
              <w:rPr>
                <w:b/>
                <w:sz w:val="28"/>
                <w:szCs w:val="28"/>
              </w:rPr>
              <w:t>№</w:t>
            </w:r>
          </w:p>
          <w:p w14:paraId="617D9E39" w14:textId="77777777" w:rsidR="007B773F" w:rsidRPr="00BB6FD8" w:rsidRDefault="007B773F" w:rsidP="004D2DF1">
            <w:pPr>
              <w:rPr>
                <w:b/>
                <w:sz w:val="28"/>
                <w:szCs w:val="28"/>
              </w:rPr>
            </w:pPr>
            <w:r w:rsidRPr="00BB6FD8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1276" w:type="dxa"/>
          </w:tcPr>
          <w:p w14:paraId="2B2BEB5E" w14:textId="77777777" w:rsidR="007B773F" w:rsidRPr="00BB6FD8" w:rsidRDefault="007B773F" w:rsidP="007D1057">
            <w:pPr>
              <w:jc w:val="center"/>
              <w:rPr>
                <w:b/>
                <w:sz w:val="28"/>
                <w:szCs w:val="28"/>
              </w:rPr>
            </w:pPr>
            <w:r w:rsidRPr="00BB6FD8">
              <w:rPr>
                <w:b/>
                <w:sz w:val="28"/>
                <w:szCs w:val="28"/>
              </w:rPr>
              <w:t>Структурный элемент</w:t>
            </w:r>
          </w:p>
        </w:tc>
        <w:tc>
          <w:tcPr>
            <w:tcW w:w="3119" w:type="dxa"/>
          </w:tcPr>
          <w:p w14:paraId="4EF135E3" w14:textId="77777777" w:rsidR="007B773F" w:rsidRPr="00BB6FD8" w:rsidRDefault="007B773F" w:rsidP="004D2DF1">
            <w:pPr>
              <w:jc w:val="center"/>
              <w:rPr>
                <w:b/>
                <w:sz w:val="28"/>
                <w:szCs w:val="28"/>
              </w:rPr>
            </w:pPr>
            <w:r w:rsidRPr="00BB6FD8">
              <w:rPr>
                <w:b/>
                <w:sz w:val="28"/>
                <w:szCs w:val="28"/>
              </w:rPr>
              <w:t xml:space="preserve">Действующая редакция </w:t>
            </w:r>
          </w:p>
        </w:tc>
        <w:tc>
          <w:tcPr>
            <w:tcW w:w="4252" w:type="dxa"/>
          </w:tcPr>
          <w:p w14:paraId="16AD1CE9" w14:textId="77777777" w:rsidR="007B773F" w:rsidRPr="00BB6FD8" w:rsidRDefault="007B773F" w:rsidP="004D2DF1">
            <w:pPr>
              <w:jc w:val="center"/>
              <w:rPr>
                <w:b/>
                <w:sz w:val="28"/>
                <w:szCs w:val="28"/>
              </w:rPr>
            </w:pPr>
            <w:r w:rsidRPr="00BB6FD8">
              <w:rPr>
                <w:b/>
                <w:sz w:val="28"/>
                <w:szCs w:val="28"/>
              </w:rPr>
              <w:t>Предлагаемая редакция</w:t>
            </w:r>
          </w:p>
        </w:tc>
        <w:tc>
          <w:tcPr>
            <w:tcW w:w="5670" w:type="dxa"/>
          </w:tcPr>
          <w:p w14:paraId="0A3AC926" w14:textId="77777777" w:rsidR="007B773F" w:rsidRPr="00BB6FD8" w:rsidRDefault="007B773F" w:rsidP="004D2DF1">
            <w:pPr>
              <w:jc w:val="center"/>
              <w:rPr>
                <w:b/>
                <w:sz w:val="28"/>
                <w:szCs w:val="28"/>
              </w:rPr>
            </w:pPr>
            <w:r w:rsidRPr="00BB6FD8">
              <w:rPr>
                <w:b/>
                <w:sz w:val="28"/>
                <w:szCs w:val="28"/>
              </w:rPr>
              <w:t>Обоснование</w:t>
            </w:r>
          </w:p>
        </w:tc>
      </w:tr>
      <w:tr w:rsidR="007B773F" w:rsidRPr="00BB6FD8" w14:paraId="0BD68AF4" w14:textId="77777777" w:rsidTr="005F2AE6">
        <w:tc>
          <w:tcPr>
            <w:tcW w:w="533" w:type="dxa"/>
          </w:tcPr>
          <w:p w14:paraId="13C3C1A3" w14:textId="77777777" w:rsidR="007B773F" w:rsidRPr="00BB6FD8" w:rsidRDefault="007B773F" w:rsidP="004D2DF1">
            <w:pPr>
              <w:jc w:val="center"/>
              <w:rPr>
                <w:sz w:val="28"/>
                <w:szCs w:val="28"/>
              </w:rPr>
            </w:pPr>
            <w:r w:rsidRPr="00BB6FD8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14:paraId="57E85392" w14:textId="77777777" w:rsidR="007B773F" w:rsidRPr="00BB6FD8" w:rsidRDefault="007B773F" w:rsidP="004D2DF1">
            <w:pPr>
              <w:jc w:val="center"/>
              <w:rPr>
                <w:sz w:val="28"/>
                <w:szCs w:val="28"/>
              </w:rPr>
            </w:pPr>
            <w:r w:rsidRPr="00BB6FD8">
              <w:rPr>
                <w:sz w:val="28"/>
                <w:szCs w:val="28"/>
              </w:rPr>
              <w:t>2</w:t>
            </w:r>
          </w:p>
        </w:tc>
        <w:tc>
          <w:tcPr>
            <w:tcW w:w="3119" w:type="dxa"/>
          </w:tcPr>
          <w:p w14:paraId="06DADB37" w14:textId="77777777" w:rsidR="007B773F" w:rsidRPr="00BB6FD8" w:rsidRDefault="007B773F" w:rsidP="004D2DF1">
            <w:pPr>
              <w:jc w:val="center"/>
              <w:rPr>
                <w:sz w:val="28"/>
                <w:szCs w:val="28"/>
              </w:rPr>
            </w:pPr>
            <w:r w:rsidRPr="00BB6FD8">
              <w:rPr>
                <w:sz w:val="28"/>
                <w:szCs w:val="28"/>
              </w:rPr>
              <w:t>3</w:t>
            </w:r>
          </w:p>
        </w:tc>
        <w:tc>
          <w:tcPr>
            <w:tcW w:w="4252" w:type="dxa"/>
          </w:tcPr>
          <w:p w14:paraId="151871EC" w14:textId="77777777" w:rsidR="007B773F" w:rsidRPr="00BB6FD8" w:rsidRDefault="007B773F" w:rsidP="004D2DF1">
            <w:pPr>
              <w:jc w:val="center"/>
              <w:rPr>
                <w:sz w:val="28"/>
                <w:szCs w:val="28"/>
              </w:rPr>
            </w:pPr>
            <w:r w:rsidRPr="00BB6FD8">
              <w:rPr>
                <w:sz w:val="28"/>
                <w:szCs w:val="28"/>
              </w:rPr>
              <w:t>4</w:t>
            </w:r>
          </w:p>
        </w:tc>
        <w:tc>
          <w:tcPr>
            <w:tcW w:w="5670" w:type="dxa"/>
          </w:tcPr>
          <w:p w14:paraId="65D73343" w14:textId="77777777" w:rsidR="007B773F" w:rsidRPr="00BB6FD8" w:rsidRDefault="007B773F" w:rsidP="004D2DF1">
            <w:pPr>
              <w:jc w:val="center"/>
              <w:rPr>
                <w:sz w:val="28"/>
                <w:szCs w:val="28"/>
              </w:rPr>
            </w:pPr>
            <w:r w:rsidRPr="00BB6FD8">
              <w:rPr>
                <w:sz w:val="28"/>
                <w:szCs w:val="28"/>
              </w:rPr>
              <w:t>5</w:t>
            </w:r>
          </w:p>
        </w:tc>
      </w:tr>
      <w:tr w:rsidR="005E1405" w:rsidRPr="00BB6FD8" w14:paraId="70410BA1" w14:textId="77777777" w:rsidTr="003150C7">
        <w:tc>
          <w:tcPr>
            <w:tcW w:w="14850" w:type="dxa"/>
            <w:gridSpan w:val="5"/>
          </w:tcPr>
          <w:p w14:paraId="409D5E8D" w14:textId="77777777" w:rsidR="005E1405" w:rsidRPr="00BB6FD8" w:rsidRDefault="005E1405" w:rsidP="004D2DF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B6FD8">
              <w:rPr>
                <w:b/>
                <w:color w:val="000000" w:themeColor="text1"/>
                <w:sz w:val="28"/>
                <w:szCs w:val="28"/>
              </w:rPr>
              <w:t xml:space="preserve">Положение </w:t>
            </w:r>
            <w:r w:rsidRPr="00BB6FD8">
              <w:rPr>
                <w:b/>
                <w:bCs/>
                <w:sz w:val="28"/>
                <w:szCs w:val="28"/>
              </w:rPr>
              <w:t>о Министерстве национальной экономики Республики Казахстан</w:t>
            </w:r>
          </w:p>
        </w:tc>
      </w:tr>
      <w:tr w:rsidR="00FC5CA9" w:rsidRPr="00BB6FD8" w14:paraId="454F8EC0" w14:textId="77777777" w:rsidTr="005F2AE6">
        <w:tc>
          <w:tcPr>
            <w:tcW w:w="533" w:type="dxa"/>
          </w:tcPr>
          <w:p w14:paraId="49625381" w14:textId="77777777" w:rsidR="00FC5CA9" w:rsidRPr="00BB6FD8" w:rsidRDefault="00FC5CA9" w:rsidP="000353B8">
            <w:pPr>
              <w:pStyle w:val="aa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C2A6283" w14:textId="5E2FBACA" w:rsidR="00FC5CA9" w:rsidRPr="00BB6FD8" w:rsidRDefault="00FC5CA9" w:rsidP="00B94C29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BB6FD8">
              <w:rPr>
                <w:color w:val="000000" w:themeColor="text1"/>
                <w:sz w:val="28"/>
                <w:szCs w:val="28"/>
              </w:rPr>
              <w:t xml:space="preserve">подпункт </w:t>
            </w:r>
            <w:r w:rsidR="0016124D" w:rsidRPr="00BB6FD8">
              <w:rPr>
                <w:color w:val="000000" w:themeColor="text1"/>
                <w:sz w:val="28"/>
                <w:szCs w:val="28"/>
                <w:lang w:val="kk-KZ"/>
              </w:rPr>
              <w:t>158-1</w:t>
            </w:r>
            <w:r w:rsidRPr="00BB6FD8">
              <w:rPr>
                <w:color w:val="000000" w:themeColor="text1"/>
                <w:sz w:val="28"/>
                <w:szCs w:val="28"/>
              </w:rPr>
              <w:t>) пункта 15</w:t>
            </w:r>
          </w:p>
        </w:tc>
        <w:tc>
          <w:tcPr>
            <w:tcW w:w="3119" w:type="dxa"/>
            <w:shd w:val="clear" w:color="auto" w:fill="auto"/>
          </w:tcPr>
          <w:p w14:paraId="611235F2" w14:textId="3C09B045" w:rsidR="00FC5CA9" w:rsidRPr="00BB6FD8" w:rsidRDefault="00127015" w:rsidP="003726C8">
            <w:pPr>
              <w:widowControl w:val="0"/>
              <w:ind w:left="11" w:firstLine="284"/>
              <w:jc w:val="both"/>
              <w:rPr>
                <w:b/>
                <w:color w:val="000000" w:themeColor="text1"/>
                <w:sz w:val="28"/>
                <w:szCs w:val="28"/>
                <w:lang w:val="kk-KZ"/>
              </w:rPr>
            </w:pPr>
            <w:r w:rsidRPr="00BB6FD8">
              <w:rPr>
                <w:b/>
                <w:color w:val="000000" w:themeColor="text1"/>
                <w:sz w:val="28"/>
                <w:szCs w:val="28"/>
                <w:lang w:val="kk-KZ"/>
              </w:rPr>
              <w:t>О</w:t>
            </w:r>
            <w:proofErr w:type="spellStart"/>
            <w:r w:rsidR="00BB6FD8" w:rsidRPr="00BB6FD8">
              <w:rPr>
                <w:b/>
                <w:color w:val="000000" w:themeColor="text1"/>
                <w:sz w:val="28"/>
                <w:szCs w:val="28"/>
              </w:rPr>
              <w:t>тсутствует</w:t>
            </w:r>
            <w:proofErr w:type="spellEnd"/>
            <w:r w:rsidRPr="00BB6FD8">
              <w:rPr>
                <w:b/>
                <w:color w:val="000000" w:themeColor="text1"/>
                <w:sz w:val="28"/>
                <w:szCs w:val="28"/>
                <w:lang w:val="kk-KZ"/>
              </w:rPr>
              <w:t>.</w:t>
            </w:r>
          </w:p>
        </w:tc>
        <w:tc>
          <w:tcPr>
            <w:tcW w:w="4252" w:type="dxa"/>
            <w:shd w:val="clear" w:color="auto" w:fill="auto"/>
          </w:tcPr>
          <w:p w14:paraId="12AC7682" w14:textId="77B5BF19" w:rsidR="00FC5CA9" w:rsidRPr="00BB6FD8" w:rsidRDefault="0016124D" w:rsidP="001C7ED5">
            <w:pPr>
              <w:ind w:firstLine="323"/>
              <w:jc w:val="both"/>
              <w:rPr>
                <w:rFonts w:eastAsia="Calibri"/>
                <w:b/>
                <w:bCs/>
                <w:sz w:val="28"/>
                <w:szCs w:val="28"/>
              </w:rPr>
            </w:pPr>
            <w:r w:rsidRPr="00BB6FD8">
              <w:rPr>
                <w:b/>
                <w:bCs/>
                <w:color w:val="000000" w:themeColor="text1"/>
                <w:sz w:val="28"/>
                <w:szCs w:val="28"/>
                <w:lang w:val="kk-KZ"/>
              </w:rPr>
              <w:t>158-1</w:t>
            </w:r>
            <w:r w:rsidR="00FC5CA9" w:rsidRPr="00BB6FD8">
              <w:rPr>
                <w:b/>
                <w:bCs/>
                <w:color w:val="000000" w:themeColor="text1"/>
                <w:sz w:val="28"/>
                <w:szCs w:val="28"/>
              </w:rPr>
              <w:t xml:space="preserve">) </w:t>
            </w:r>
            <w:r w:rsidRPr="00BB6FD8">
              <w:rPr>
                <w:b/>
                <w:bCs/>
                <w:color w:val="000000" w:themeColor="text1"/>
                <w:sz w:val="28"/>
                <w:szCs w:val="28"/>
                <w:lang w:val="kk-KZ"/>
              </w:rPr>
              <w:t>утверждение</w:t>
            </w:r>
            <w:r w:rsidRPr="00BB6FD8">
              <w:rPr>
                <w:b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Pr="00BB6FD8">
              <w:rPr>
                <w:b/>
                <w:bCs/>
                <w:sz w:val="28"/>
                <w:szCs w:val="28"/>
              </w:rPr>
              <w:t>Правил</w:t>
            </w:r>
            <w:r w:rsidRPr="00BB6FD8">
              <w:rPr>
                <w:b/>
                <w:sz w:val="28"/>
                <w:szCs w:val="28"/>
              </w:rPr>
              <w:t xml:space="preserve"> </w:t>
            </w:r>
            <w:r w:rsidRPr="00BB6FD8">
              <w:rPr>
                <w:b/>
                <w:sz w:val="28"/>
                <w:szCs w:val="28"/>
                <w:lang w:eastAsia="en-GB"/>
              </w:rPr>
              <w:t>отбора и определения критериев социальных и экономических проектов</w:t>
            </w:r>
            <w:r w:rsidR="00FC5CA9" w:rsidRPr="00BB6FD8">
              <w:rPr>
                <w:b/>
                <w:color w:val="000000" w:themeColor="text1"/>
                <w:sz w:val="28"/>
                <w:szCs w:val="28"/>
              </w:rPr>
              <w:t>;</w:t>
            </w:r>
          </w:p>
        </w:tc>
        <w:tc>
          <w:tcPr>
            <w:tcW w:w="5670" w:type="dxa"/>
            <w:shd w:val="clear" w:color="auto" w:fill="auto"/>
          </w:tcPr>
          <w:p w14:paraId="7481156A" w14:textId="1ACE1EEE" w:rsidR="00740B40" w:rsidRPr="00BB6FD8" w:rsidRDefault="008200AD" w:rsidP="00BB6FD8">
            <w:pPr>
              <w:pStyle w:val="ad"/>
              <w:ind w:firstLine="340"/>
              <w:jc w:val="both"/>
              <w:rPr>
                <w:sz w:val="28"/>
                <w:szCs w:val="28"/>
              </w:rPr>
            </w:pPr>
            <w:r w:rsidRPr="00BB6FD8">
              <w:rPr>
                <w:sz w:val="28"/>
                <w:szCs w:val="28"/>
              </w:rPr>
              <w:t xml:space="preserve">В целях приведения в соответствие </w:t>
            </w:r>
            <w:r w:rsidR="00A2041E" w:rsidRPr="00A2041E">
              <w:rPr>
                <w:sz w:val="28"/>
                <w:szCs w:val="28"/>
              </w:rPr>
              <w:t xml:space="preserve">                    </w:t>
            </w:r>
            <w:r w:rsidRPr="00BB6FD8">
              <w:rPr>
                <w:sz w:val="28"/>
                <w:szCs w:val="28"/>
              </w:rPr>
              <w:t>с пунктом</w:t>
            </w:r>
            <w:r w:rsidR="00A2041E" w:rsidRPr="00A2041E">
              <w:rPr>
                <w:sz w:val="28"/>
                <w:szCs w:val="28"/>
              </w:rPr>
              <w:t xml:space="preserve"> </w:t>
            </w:r>
            <w:r w:rsidRPr="00BB6FD8">
              <w:rPr>
                <w:sz w:val="28"/>
                <w:szCs w:val="28"/>
              </w:rPr>
              <w:t>3 статьи 32 Закона Республики Казахстан «О возврате государству незаконно приобретенных активов», согласно которому порядок отбора и критериев социальных и экономических проектов разрабатывается</w:t>
            </w:r>
            <w:r w:rsidR="00C20B8B" w:rsidRPr="00BB6FD8">
              <w:rPr>
                <w:sz w:val="28"/>
                <w:szCs w:val="28"/>
              </w:rPr>
              <w:t xml:space="preserve"> уполномоченн</w:t>
            </w:r>
            <w:r w:rsidRPr="00BB6FD8">
              <w:rPr>
                <w:sz w:val="28"/>
                <w:szCs w:val="28"/>
              </w:rPr>
              <w:t>ым</w:t>
            </w:r>
            <w:r w:rsidR="00C20B8B" w:rsidRPr="00BB6FD8">
              <w:rPr>
                <w:sz w:val="28"/>
                <w:szCs w:val="28"/>
              </w:rPr>
              <w:t xml:space="preserve"> орган</w:t>
            </w:r>
            <w:r w:rsidRPr="00BB6FD8">
              <w:rPr>
                <w:sz w:val="28"/>
                <w:szCs w:val="28"/>
              </w:rPr>
              <w:t>ом</w:t>
            </w:r>
            <w:r w:rsidR="00C20B8B" w:rsidRPr="00BB6FD8">
              <w:rPr>
                <w:sz w:val="28"/>
                <w:szCs w:val="28"/>
              </w:rPr>
              <w:t xml:space="preserve"> по государственному планированию.</w:t>
            </w:r>
          </w:p>
          <w:p w14:paraId="7D4B1AC9" w14:textId="42503076" w:rsidR="00FC5CA9" w:rsidRPr="00BB6FD8" w:rsidRDefault="00FC5CA9" w:rsidP="00BB6FD8">
            <w:pPr>
              <w:pStyle w:val="ad"/>
              <w:ind w:firstLine="34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BB6FD8">
              <w:rPr>
                <w:rFonts w:eastAsiaTheme="minorHAnsi"/>
                <w:sz w:val="28"/>
                <w:szCs w:val="28"/>
              </w:rPr>
              <w:t>В этой связи</w:t>
            </w:r>
            <w:r w:rsidR="004A4746" w:rsidRPr="00BB6FD8">
              <w:rPr>
                <w:rFonts w:eastAsiaTheme="minorHAnsi"/>
                <w:sz w:val="28"/>
                <w:szCs w:val="28"/>
              </w:rPr>
              <w:t>,</w:t>
            </w:r>
            <w:r w:rsidRPr="00BB6FD8">
              <w:rPr>
                <w:rFonts w:eastAsiaTheme="minorHAnsi"/>
                <w:sz w:val="28"/>
                <w:szCs w:val="28"/>
              </w:rPr>
              <w:t xml:space="preserve"> Положение о </w:t>
            </w:r>
            <w:r w:rsidR="00650686" w:rsidRPr="00BB6FD8">
              <w:rPr>
                <w:rFonts w:eastAsiaTheme="minorHAnsi"/>
                <w:sz w:val="28"/>
                <w:szCs w:val="28"/>
              </w:rPr>
              <w:t>Министерстве национальной экономики</w:t>
            </w:r>
            <w:r w:rsidRPr="00BB6FD8">
              <w:rPr>
                <w:rFonts w:eastAsiaTheme="minorHAnsi"/>
                <w:sz w:val="28"/>
                <w:szCs w:val="28"/>
              </w:rPr>
              <w:t xml:space="preserve"> необходимо дополнить соответствующей </w:t>
            </w:r>
            <w:r w:rsidR="000813E1" w:rsidRPr="00BB6FD8">
              <w:rPr>
                <w:rFonts w:eastAsiaTheme="minorHAnsi"/>
                <w:sz w:val="28"/>
                <w:szCs w:val="28"/>
              </w:rPr>
              <w:t>компетенцией</w:t>
            </w:r>
            <w:r w:rsidRPr="00BB6FD8">
              <w:rPr>
                <w:rFonts w:eastAsiaTheme="minorHAnsi"/>
                <w:sz w:val="28"/>
                <w:szCs w:val="28"/>
              </w:rPr>
              <w:t>.</w:t>
            </w:r>
          </w:p>
        </w:tc>
      </w:tr>
    </w:tbl>
    <w:p w14:paraId="03961779" w14:textId="1EB00FDD" w:rsidR="00F3469D" w:rsidRPr="0016124D" w:rsidRDefault="00F3469D" w:rsidP="007200F5">
      <w:pPr>
        <w:tabs>
          <w:tab w:val="left" w:pos="2410"/>
        </w:tabs>
        <w:rPr>
          <w:b/>
          <w:sz w:val="28"/>
          <w:szCs w:val="28"/>
          <w:lang w:val="kk-KZ"/>
        </w:rPr>
      </w:pPr>
    </w:p>
    <w:sectPr w:rsidR="00F3469D" w:rsidRPr="0016124D" w:rsidSect="0063475C">
      <w:headerReference w:type="default" r:id="rId7"/>
      <w:pgSz w:w="16838" w:h="11906" w:orient="landscape"/>
      <w:pgMar w:top="709" w:right="1134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71873" w14:textId="77777777" w:rsidR="001928EC" w:rsidRDefault="001928EC" w:rsidP="00625A74">
      <w:r>
        <w:separator/>
      </w:r>
    </w:p>
  </w:endnote>
  <w:endnote w:type="continuationSeparator" w:id="0">
    <w:p w14:paraId="50DCCBCA" w14:textId="77777777" w:rsidR="001928EC" w:rsidRDefault="001928EC" w:rsidP="00625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764CE" w14:textId="77777777" w:rsidR="001928EC" w:rsidRDefault="001928EC" w:rsidP="00625A74">
      <w:r>
        <w:separator/>
      </w:r>
    </w:p>
  </w:footnote>
  <w:footnote w:type="continuationSeparator" w:id="0">
    <w:p w14:paraId="3657B707" w14:textId="77777777" w:rsidR="001928EC" w:rsidRDefault="001928EC" w:rsidP="00625A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77865015"/>
      <w:docPartObj>
        <w:docPartGallery w:val="Page Numbers (Top of Page)"/>
        <w:docPartUnique/>
      </w:docPartObj>
    </w:sdtPr>
    <w:sdtEndPr/>
    <w:sdtContent>
      <w:p w14:paraId="795A358A" w14:textId="2975BDC2" w:rsidR="003726C8" w:rsidRDefault="003726C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2AE6">
          <w:rPr>
            <w:noProof/>
          </w:rPr>
          <w:t>2</w:t>
        </w:r>
        <w:r>
          <w:fldChar w:fldCharType="end"/>
        </w:r>
      </w:p>
    </w:sdtContent>
  </w:sdt>
  <w:p w14:paraId="14C4FAA7" w14:textId="77777777" w:rsidR="003726C8" w:rsidRDefault="003726C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531FA7"/>
    <w:multiLevelType w:val="hybridMultilevel"/>
    <w:tmpl w:val="11485A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BD6C7E"/>
    <w:multiLevelType w:val="hybridMultilevel"/>
    <w:tmpl w:val="4A564CB2"/>
    <w:lvl w:ilvl="0" w:tplc="0F2C45C0">
      <w:start w:val="1"/>
      <w:numFmt w:val="decimal"/>
      <w:lvlText w:val="%1)"/>
      <w:lvlJc w:val="left"/>
      <w:pPr>
        <w:ind w:left="7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5" w:hanging="360"/>
      </w:pPr>
    </w:lvl>
    <w:lvl w:ilvl="2" w:tplc="0419001B" w:tentative="1">
      <w:start w:val="1"/>
      <w:numFmt w:val="lowerRoman"/>
      <w:lvlText w:val="%3."/>
      <w:lvlJc w:val="right"/>
      <w:pPr>
        <w:ind w:left="2185" w:hanging="180"/>
      </w:pPr>
    </w:lvl>
    <w:lvl w:ilvl="3" w:tplc="0419000F" w:tentative="1">
      <w:start w:val="1"/>
      <w:numFmt w:val="decimal"/>
      <w:lvlText w:val="%4."/>
      <w:lvlJc w:val="left"/>
      <w:pPr>
        <w:ind w:left="2905" w:hanging="360"/>
      </w:pPr>
    </w:lvl>
    <w:lvl w:ilvl="4" w:tplc="04190019" w:tentative="1">
      <w:start w:val="1"/>
      <w:numFmt w:val="lowerLetter"/>
      <w:lvlText w:val="%5."/>
      <w:lvlJc w:val="left"/>
      <w:pPr>
        <w:ind w:left="3625" w:hanging="360"/>
      </w:pPr>
    </w:lvl>
    <w:lvl w:ilvl="5" w:tplc="0419001B" w:tentative="1">
      <w:start w:val="1"/>
      <w:numFmt w:val="lowerRoman"/>
      <w:lvlText w:val="%6."/>
      <w:lvlJc w:val="right"/>
      <w:pPr>
        <w:ind w:left="4345" w:hanging="180"/>
      </w:pPr>
    </w:lvl>
    <w:lvl w:ilvl="6" w:tplc="0419000F" w:tentative="1">
      <w:start w:val="1"/>
      <w:numFmt w:val="decimal"/>
      <w:lvlText w:val="%7."/>
      <w:lvlJc w:val="left"/>
      <w:pPr>
        <w:ind w:left="5065" w:hanging="360"/>
      </w:pPr>
    </w:lvl>
    <w:lvl w:ilvl="7" w:tplc="04190019" w:tentative="1">
      <w:start w:val="1"/>
      <w:numFmt w:val="lowerLetter"/>
      <w:lvlText w:val="%8."/>
      <w:lvlJc w:val="left"/>
      <w:pPr>
        <w:ind w:left="5785" w:hanging="360"/>
      </w:pPr>
    </w:lvl>
    <w:lvl w:ilvl="8" w:tplc="0419001B" w:tentative="1">
      <w:start w:val="1"/>
      <w:numFmt w:val="lowerRoman"/>
      <w:lvlText w:val="%9."/>
      <w:lvlJc w:val="right"/>
      <w:pPr>
        <w:ind w:left="650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856"/>
    <w:rsid w:val="000061E9"/>
    <w:rsid w:val="0001107C"/>
    <w:rsid w:val="00013C1B"/>
    <w:rsid w:val="000224B0"/>
    <w:rsid w:val="00030261"/>
    <w:rsid w:val="000353B8"/>
    <w:rsid w:val="00044823"/>
    <w:rsid w:val="00046B22"/>
    <w:rsid w:val="00046FFA"/>
    <w:rsid w:val="0004749B"/>
    <w:rsid w:val="00051AF0"/>
    <w:rsid w:val="000550B0"/>
    <w:rsid w:val="00071A03"/>
    <w:rsid w:val="00071AC1"/>
    <w:rsid w:val="000727CC"/>
    <w:rsid w:val="000813E1"/>
    <w:rsid w:val="00086EAA"/>
    <w:rsid w:val="000A20CD"/>
    <w:rsid w:val="000A3EEA"/>
    <w:rsid w:val="000A5B99"/>
    <w:rsid w:val="000B2B58"/>
    <w:rsid w:val="000C1A40"/>
    <w:rsid w:val="000C2967"/>
    <w:rsid w:val="000C4749"/>
    <w:rsid w:val="000C4E34"/>
    <w:rsid w:val="000D0A6F"/>
    <w:rsid w:val="000D7428"/>
    <w:rsid w:val="000E0FC8"/>
    <w:rsid w:val="000E1792"/>
    <w:rsid w:val="000E266A"/>
    <w:rsid w:val="000E32CF"/>
    <w:rsid w:val="000E3995"/>
    <w:rsid w:val="000F1396"/>
    <w:rsid w:val="00104C5C"/>
    <w:rsid w:val="00110A90"/>
    <w:rsid w:val="001153E1"/>
    <w:rsid w:val="00123CF7"/>
    <w:rsid w:val="00124433"/>
    <w:rsid w:val="00124797"/>
    <w:rsid w:val="00127015"/>
    <w:rsid w:val="001300DF"/>
    <w:rsid w:val="00132B3A"/>
    <w:rsid w:val="00135F79"/>
    <w:rsid w:val="0013693E"/>
    <w:rsid w:val="00136A2D"/>
    <w:rsid w:val="00150CD4"/>
    <w:rsid w:val="001572EA"/>
    <w:rsid w:val="00157AB9"/>
    <w:rsid w:val="0016061F"/>
    <w:rsid w:val="0016124D"/>
    <w:rsid w:val="00183D81"/>
    <w:rsid w:val="00186F75"/>
    <w:rsid w:val="001916BF"/>
    <w:rsid w:val="001928EC"/>
    <w:rsid w:val="00195B2F"/>
    <w:rsid w:val="00196704"/>
    <w:rsid w:val="001A06BF"/>
    <w:rsid w:val="001B101A"/>
    <w:rsid w:val="001C6D55"/>
    <w:rsid w:val="001C7ED5"/>
    <w:rsid w:val="001D0520"/>
    <w:rsid w:val="001D1537"/>
    <w:rsid w:val="001D1BEF"/>
    <w:rsid w:val="001D4FED"/>
    <w:rsid w:val="001D5034"/>
    <w:rsid w:val="001D5166"/>
    <w:rsid w:val="001D6B54"/>
    <w:rsid w:val="001F331B"/>
    <w:rsid w:val="00200642"/>
    <w:rsid w:val="0020301B"/>
    <w:rsid w:val="00206919"/>
    <w:rsid w:val="00211441"/>
    <w:rsid w:val="00212F37"/>
    <w:rsid w:val="00213FCF"/>
    <w:rsid w:val="00216A51"/>
    <w:rsid w:val="00221C5D"/>
    <w:rsid w:val="0022379C"/>
    <w:rsid w:val="0022677F"/>
    <w:rsid w:val="00230F15"/>
    <w:rsid w:val="0023672F"/>
    <w:rsid w:val="0024013C"/>
    <w:rsid w:val="002447F0"/>
    <w:rsid w:val="00251BFB"/>
    <w:rsid w:val="0026005B"/>
    <w:rsid w:val="002609E3"/>
    <w:rsid w:val="00262989"/>
    <w:rsid w:val="00271D22"/>
    <w:rsid w:val="002727A2"/>
    <w:rsid w:val="00272B6B"/>
    <w:rsid w:val="002733EF"/>
    <w:rsid w:val="0027353F"/>
    <w:rsid w:val="00273A20"/>
    <w:rsid w:val="00275122"/>
    <w:rsid w:val="00286FFE"/>
    <w:rsid w:val="00292EB8"/>
    <w:rsid w:val="00295B62"/>
    <w:rsid w:val="00295DCB"/>
    <w:rsid w:val="0029600F"/>
    <w:rsid w:val="002A4FD1"/>
    <w:rsid w:val="002A7690"/>
    <w:rsid w:val="002B62B2"/>
    <w:rsid w:val="002C07BC"/>
    <w:rsid w:val="002C0B42"/>
    <w:rsid w:val="002C42AB"/>
    <w:rsid w:val="002C5A03"/>
    <w:rsid w:val="002C6077"/>
    <w:rsid w:val="002C66ED"/>
    <w:rsid w:val="002E42EA"/>
    <w:rsid w:val="002E5868"/>
    <w:rsid w:val="002F0BD2"/>
    <w:rsid w:val="002F4F0D"/>
    <w:rsid w:val="002F7FC3"/>
    <w:rsid w:val="00303520"/>
    <w:rsid w:val="00305012"/>
    <w:rsid w:val="0031137D"/>
    <w:rsid w:val="00311DF3"/>
    <w:rsid w:val="00314647"/>
    <w:rsid w:val="003150C7"/>
    <w:rsid w:val="0032435E"/>
    <w:rsid w:val="00327C34"/>
    <w:rsid w:val="00335D91"/>
    <w:rsid w:val="00336F79"/>
    <w:rsid w:val="00352829"/>
    <w:rsid w:val="00354072"/>
    <w:rsid w:val="0035546D"/>
    <w:rsid w:val="003726C8"/>
    <w:rsid w:val="00374BBB"/>
    <w:rsid w:val="003761B2"/>
    <w:rsid w:val="0037798A"/>
    <w:rsid w:val="003826C0"/>
    <w:rsid w:val="00382B85"/>
    <w:rsid w:val="00386615"/>
    <w:rsid w:val="00390A51"/>
    <w:rsid w:val="00391774"/>
    <w:rsid w:val="00391C8A"/>
    <w:rsid w:val="00393CD0"/>
    <w:rsid w:val="00395B87"/>
    <w:rsid w:val="00396FA2"/>
    <w:rsid w:val="003B35F6"/>
    <w:rsid w:val="003B6FE4"/>
    <w:rsid w:val="003B74B5"/>
    <w:rsid w:val="003C20DF"/>
    <w:rsid w:val="003C42C4"/>
    <w:rsid w:val="003D1DEF"/>
    <w:rsid w:val="003D3ED3"/>
    <w:rsid w:val="003D7BDB"/>
    <w:rsid w:val="003E16C6"/>
    <w:rsid w:val="00402B46"/>
    <w:rsid w:val="00411C86"/>
    <w:rsid w:val="00411E02"/>
    <w:rsid w:val="004137E3"/>
    <w:rsid w:val="00414AA7"/>
    <w:rsid w:val="00417112"/>
    <w:rsid w:val="00423FC5"/>
    <w:rsid w:val="0042498E"/>
    <w:rsid w:val="00424B86"/>
    <w:rsid w:val="004460F4"/>
    <w:rsid w:val="00454275"/>
    <w:rsid w:val="0047132D"/>
    <w:rsid w:val="00477FB5"/>
    <w:rsid w:val="00484A01"/>
    <w:rsid w:val="00484DEC"/>
    <w:rsid w:val="0048637F"/>
    <w:rsid w:val="00486BA7"/>
    <w:rsid w:val="00487744"/>
    <w:rsid w:val="004A3311"/>
    <w:rsid w:val="004A4746"/>
    <w:rsid w:val="004A5856"/>
    <w:rsid w:val="004D2DF1"/>
    <w:rsid w:val="004D5E94"/>
    <w:rsid w:val="004E1D6D"/>
    <w:rsid w:val="004F43C5"/>
    <w:rsid w:val="00507386"/>
    <w:rsid w:val="005149D3"/>
    <w:rsid w:val="00516DD3"/>
    <w:rsid w:val="0052044E"/>
    <w:rsid w:val="005235E2"/>
    <w:rsid w:val="00530D16"/>
    <w:rsid w:val="005317CD"/>
    <w:rsid w:val="005558C6"/>
    <w:rsid w:val="00557AC6"/>
    <w:rsid w:val="00565FB1"/>
    <w:rsid w:val="00572A3D"/>
    <w:rsid w:val="00573146"/>
    <w:rsid w:val="00582326"/>
    <w:rsid w:val="0058521E"/>
    <w:rsid w:val="00585CBB"/>
    <w:rsid w:val="005946DD"/>
    <w:rsid w:val="005947D1"/>
    <w:rsid w:val="005970AA"/>
    <w:rsid w:val="005B0C81"/>
    <w:rsid w:val="005B4516"/>
    <w:rsid w:val="005B4C75"/>
    <w:rsid w:val="005B65F3"/>
    <w:rsid w:val="005C3214"/>
    <w:rsid w:val="005C7A47"/>
    <w:rsid w:val="005C7CB6"/>
    <w:rsid w:val="005D061C"/>
    <w:rsid w:val="005D5697"/>
    <w:rsid w:val="005E1405"/>
    <w:rsid w:val="005E175B"/>
    <w:rsid w:val="005E27A4"/>
    <w:rsid w:val="005F1D52"/>
    <w:rsid w:val="005F2AE6"/>
    <w:rsid w:val="005F38B5"/>
    <w:rsid w:val="005F4E51"/>
    <w:rsid w:val="005F782F"/>
    <w:rsid w:val="00606E1D"/>
    <w:rsid w:val="00612E83"/>
    <w:rsid w:val="00616F58"/>
    <w:rsid w:val="0062011E"/>
    <w:rsid w:val="00622187"/>
    <w:rsid w:val="00625A74"/>
    <w:rsid w:val="0063475C"/>
    <w:rsid w:val="00634DA3"/>
    <w:rsid w:val="00640C73"/>
    <w:rsid w:val="00642926"/>
    <w:rsid w:val="00643B68"/>
    <w:rsid w:val="00646172"/>
    <w:rsid w:val="00650686"/>
    <w:rsid w:val="00660BE7"/>
    <w:rsid w:val="00660FCA"/>
    <w:rsid w:val="00666798"/>
    <w:rsid w:val="006760BF"/>
    <w:rsid w:val="006824A8"/>
    <w:rsid w:val="006875A4"/>
    <w:rsid w:val="00691644"/>
    <w:rsid w:val="006A0553"/>
    <w:rsid w:val="006A1E6B"/>
    <w:rsid w:val="006C0CF4"/>
    <w:rsid w:val="006D20B1"/>
    <w:rsid w:val="006D3186"/>
    <w:rsid w:val="006D6F8F"/>
    <w:rsid w:val="006D72FE"/>
    <w:rsid w:val="006E0652"/>
    <w:rsid w:val="006E6F72"/>
    <w:rsid w:val="006F2D24"/>
    <w:rsid w:val="006F3584"/>
    <w:rsid w:val="00702CBA"/>
    <w:rsid w:val="007108FB"/>
    <w:rsid w:val="007200F5"/>
    <w:rsid w:val="00723FCE"/>
    <w:rsid w:val="007300B2"/>
    <w:rsid w:val="00733B32"/>
    <w:rsid w:val="00734631"/>
    <w:rsid w:val="00740B40"/>
    <w:rsid w:val="00741815"/>
    <w:rsid w:val="00746B94"/>
    <w:rsid w:val="00754C15"/>
    <w:rsid w:val="007702B0"/>
    <w:rsid w:val="00775D9C"/>
    <w:rsid w:val="00776514"/>
    <w:rsid w:val="00776F01"/>
    <w:rsid w:val="0077798A"/>
    <w:rsid w:val="007951FF"/>
    <w:rsid w:val="00796FD3"/>
    <w:rsid w:val="007A3E31"/>
    <w:rsid w:val="007A5F21"/>
    <w:rsid w:val="007A6895"/>
    <w:rsid w:val="007B1703"/>
    <w:rsid w:val="007B2E52"/>
    <w:rsid w:val="007B773F"/>
    <w:rsid w:val="007C0FE2"/>
    <w:rsid w:val="007C1AE0"/>
    <w:rsid w:val="007D1057"/>
    <w:rsid w:val="007F6478"/>
    <w:rsid w:val="0080196D"/>
    <w:rsid w:val="00813E05"/>
    <w:rsid w:val="0081420C"/>
    <w:rsid w:val="0081429B"/>
    <w:rsid w:val="00815FA7"/>
    <w:rsid w:val="00816048"/>
    <w:rsid w:val="008200AD"/>
    <w:rsid w:val="008222FD"/>
    <w:rsid w:val="0082326C"/>
    <w:rsid w:val="00830B1E"/>
    <w:rsid w:val="00831C79"/>
    <w:rsid w:val="008343CD"/>
    <w:rsid w:val="00834486"/>
    <w:rsid w:val="00835F63"/>
    <w:rsid w:val="00844481"/>
    <w:rsid w:val="00847821"/>
    <w:rsid w:val="008538AC"/>
    <w:rsid w:val="00853B64"/>
    <w:rsid w:val="008557E1"/>
    <w:rsid w:val="00867F4E"/>
    <w:rsid w:val="008765B2"/>
    <w:rsid w:val="00876AA7"/>
    <w:rsid w:val="00881AF1"/>
    <w:rsid w:val="008836CD"/>
    <w:rsid w:val="00883E93"/>
    <w:rsid w:val="00884A34"/>
    <w:rsid w:val="0088549A"/>
    <w:rsid w:val="00887D16"/>
    <w:rsid w:val="00890B1D"/>
    <w:rsid w:val="00890CED"/>
    <w:rsid w:val="008B04B4"/>
    <w:rsid w:val="008B5398"/>
    <w:rsid w:val="008C0EFA"/>
    <w:rsid w:val="008C4EA1"/>
    <w:rsid w:val="008C72F2"/>
    <w:rsid w:val="008D01C2"/>
    <w:rsid w:val="008D249C"/>
    <w:rsid w:val="008D2B7D"/>
    <w:rsid w:val="008E4324"/>
    <w:rsid w:val="008E6E57"/>
    <w:rsid w:val="008F5B17"/>
    <w:rsid w:val="008F63DF"/>
    <w:rsid w:val="008F78CB"/>
    <w:rsid w:val="00900A9B"/>
    <w:rsid w:val="00907E1A"/>
    <w:rsid w:val="0091320E"/>
    <w:rsid w:val="009259DA"/>
    <w:rsid w:val="00930FFC"/>
    <w:rsid w:val="00931317"/>
    <w:rsid w:val="00931EE9"/>
    <w:rsid w:val="00934871"/>
    <w:rsid w:val="00941598"/>
    <w:rsid w:val="00941C63"/>
    <w:rsid w:val="00941E75"/>
    <w:rsid w:val="00942131"/>
    <w:rsid w:val="0094792E"/>
    <w:rsid w:val="00952D4C"/>
    <w:rsid w:val="00961FA8"/>
    <w:rsid w:val="00972699"/>
    <w:rsid w:val="00974D24"/>
    <w:rsid w:val="00976194"/>
    <w:rsid w:val="0097783F"/>
    <w:rsid w:val="0098593F"/>
    <w:rsid w:val="00986983"/>
    <w:rsid w:val="009874E4"/>
    <w:rsid w:val="00990218"/>
    <w:rsid w:val="00990310"/>
    <w:rsid w:val="00990352"/>
    <w:rsid w:val="00992E41"/>
    <w:rsid w:val="00993B07"/>
    <w:rsid w:val="009A019F"/>
    <w:rsid w:val="009A4AF6"/>
    <w:rsid w:val="009C6B5C"/>
    <w:rsid w:val="009D0454"/>
    <w:rsid w:val="009D0A59"/>
    <w:rsid w:val="009D3542"/>
    <w:rsid w:val="009D643C"/>
    <w:rsid w:val="009E7E34"/>
    <w:rsid w:val="009F0C75"/>
    <w:rsid w:val="009F5FA8"/>
    <w:rsid w:val="009F7B29"/>
    <w:rsid w:val="00A004BD"/>
    <w:rsid w:val="00A01A6E"/>
    <w:rsid w:val="00A02F88"/>
    <w:rsid w:val="00A076AF"/>
    <w:rsid w:val="00A10EE1"/>
    <w:rsid w:val="00A2041E"/>
    <w:rsid w:val="00A4592D"/>
    <w:rsid w:val="00A600E1"/>
    <w:rsid w:val="00A6306E"/>
    <w:rsid w:val="00A65CDD"/>
    <w:rsid w:val="00A66E22"/>
    <w:rsid w:val="00A72738"/>
    <w:rsid w:val="00A75056"/>
    <w:rsid w:val="00A83F76"/>
    <w:rsid w:val="00A9094F"/>
    <w:rsid w:val="00AA128D"/>
    <w:rsid w:val="00AA75BB"/>
    <w:rsid w:val="00AB6DA2"/>
    <w:rsid w:val="00AC1216"/>
    <w:rsid w:val="00AD0E9A"/>
    <w:rsid w:val="00AE1A21"/>
    <w:rsid w:val="00AE3811"/>
    <w:rsid w:val="00AE73C6"/>
    <w:rsid w:val="00AE7420"/>
    <w:rsid w:val="00AF2CE5"/>
    <w:rsid w:val="00AF364C"/>
    <w:rsid w:val="00AF394B"/>
    <w:rsid w:val="00AF7718"/>
    <w:rsid w:val="00B05EAA"/>
    <w:rsid w:val="00B06323"/>
    <w:rsid w:val="00B070BD"/>
    <w:rsid w:val="00B07902"/>
    <w:rsid w:val="00B16E02"/>
    <w:rsid w:val="00B20DA1"/>
    <w:rsid w:val="00B27ED3"/>
    <w:rsid w:val="00B300CA"/>
    <w:rsid w:val="00B34940"/>
    <w:rsid w:val="00B43DEF"/>
    <w:rsid w:val="00B467B9"/>
    <w:rsid w:val="00B47DAF"/>
    <w:rsid w:val="00B64399"/>
    <w:rsid w:val="00B65621"/>
    <w:rsid w:val="00B67D7C"/>
    <w:rsid w:val="00B7009C"/>
    <w:rsid w:val="00B82669"/>
    <w:rsid w:val="00B90E34"/>
    <w:rsid w:val="00B94C29"/>
    <w:rsid w:val="00BA1665"/>
    <w:rsid w:val="00BB6CA9"/>
    <w:rsid w:val="00BB6FD8"/>
    <w:rsid w:val="00BC4087"/>
    <w:rsid w:val="00BC5F06"/>
    <w:rsid w:val="00BD25E0"/>
    <w:rsid w:val="00BD4ABE"/>
    <w:rsid w:val="00BF2030"/>
    <w:rsid w:val="00C047CD"/>
    <w:rsid w:val="00C13A47"/>
    <w:rsid w:val="00C15C15"/>
    <w:rsid w:val="00C15FC3"/>
    <w:rsid w:val="00C16D19"/>
    <w:rsid w:val="00C204C4"/>
    <w:rsid w:val="00C20B8B"/>
    <w:rsid w:val="00C2407A"/>
    <w:rsid w:val="00C3002D"/>
    <w:rsid w:val="00C3162C"/>
    <w:rsid w:val="00C44F9D"/>
    <w:rsid w:val="00C456D2"/>
    <w:rsid w:val="00C56735"/>
    <w:rsid w:val="00C61297"/>
    <w:rsid w:val="00C61554"/>
    <w:rsid w:val="00C62FAC"/>
    <w:rsid w:val="00C63B45"/>
    <w:rsid w:val="00C65F24"/>
    <w:rsid w:val="00C757D7"/>
    <w:rsid w:val="00C8407C"/>
    <w:rsid w:val="00C85E9D"/>
    <w:rsid w:val="00C879A6"/>
    <w:rsid w:val="00C90B39"/>
    <w:rsid w:val="00C90EE4"/>
    <w:rsid w:val="00C9347B"/>
    <w:rsid w:val="00C95683"/>
    <w:rsid w:val="00C97D55"/>
    <w:rsid w:val="00CA372A"/>
    <w:rsid w:val="00CB2BF3"/>
    <w:rsid w:val="00CB373D"/>
    <w:rsid w:val="00CB377B"/>
    <w:rsid w:val="00CB390D"/>
    <w:rsid w:val="00CB3D2A"/>
    <w:rsid w:val="00CB572D"/>
    <w:rsid w:val="00CB68D2"/>
    <w:rsid w:val="00CC0D1C"/>
    <w:rsid w:val="00CC1632"/>
    <w:rsid w:val="00CC2A50"/>
    <w:rsid w:val="00CC41A9"/>
    <w:rsid w:val="00CD04FD"/>
    <w:rsid w:val="00CD1C71"/>
    <w:rsid w:val="00CE2876"/>
    <w:rsid w:val="00CE6E53"/>
    <w:rsid w:val="00CF3BEB"/>
    <w:rsid w:val="00CF5AC8"/>
    <w:rsid w:val="00D01F66"/>
    <w:rsid w:val="00D03B23"/>
    <w:rsid w:val="00D10B9A"/>
    <w:rsid w:val="00D13216"/>
    <w:rsid w:val="00D17FA8"/>
    <w:rsid w:val="00D37EFF"/>
    <w:rsid w:val="00D42D53"/>
    <w:rsid w:val="00D52A00"/>
    <w:rsid w:val="00D6103F"/>
    <w:rsid w:val="00D665AF"/>
    <w:rsid w:val="00D73106"/>
    <w:rsid w:val="00D75EE8"/>
    <w:rsid w:val="00DA28AC"/>
    <w:rsid w:val="00DA6566"/>
    <w:rsid w:val="00DB2AB9"/>
    <w:rsid w:val="00DB3377"/>
    <w:rsid w:val="00DB367C"/>
    <w:rsid w:val="00DB6B9F"/>
    <w:rsid w:val="00DC1E06"/>
    <w:rsid w:val="00DC55F3"/>
    <w:rsid w:val="00DC5CF2"/>
    <w:rsid w:val="00DD58FB"/>
    <w:rsid w:val="00DE54F9"/>
    <w:rsid w:val="00DE5502"/>
    <w:rsid w:val="00DF01C7"/>
    <w:rsid w:val="00DF1C4C"/>
    <w:rsid w:val="00E201B9"/>
    <w:rsid w:val="00E20C8C"/>
    <w:rsid w:val="00E21C8D"/>
    <w:rsid w:val="00E21F61"/>
    <w:rsid w:val="00E23D85"/>
    <w:rsid w:val="00E24F85"/>
    <w:rsid w:val="00E264B7"/>
    <w:rsid w:val="00E279C8"/>
    <w:rsid w:val="00E32F0D"/>
    <w:rsid w:val="00E402BB"/>
    <w:rsid w:val="00E40C56"/>
    <w:rsid w:val="00E472EF"/>
    <w:rsid w:val="00E6748D"/>
    <w:rsid w:val="00E72F0B"/>
    <w:rsid w:val="00E8253A"/>
    <w:rsid w:val="00E83ED8"/>
    <w:rsid w:val="00E85989"/>
    <w:rsid w:val="00E9423E"/>
    <w:rsid w:val="00E94443"/>
    <w:rsid w:val="00E96BD1"/>
    <w:rsid w:val="00E97DDC"/>
    <w:rsid w:val="00EA39DB"/>
    <w:rsid w:val="00EA6163"/>
    <w:rsid w:val="00EB2B92"/>
    <w:rsid w:val="00EB37DA"/>
    <w:rsid w:val="00EC0503"/>
    <w:rsid w:val="00EC0E05"/>
    <w:rsid w:val="00ED4A6E"/>
    <w:rsid w:val="00ED74E7"/>
    <w:rsid w:val="00EE3867"/>
    <w:rsid w:val="00EE4957"/>
    <w:rsid w:val="00F0052F"/>
    <w:rsid w:val="00F00B6B"/>
    <w:rsid w:val="00F06382"/>
    <w:rsid w:val="00F14E22"/>
    <w:rsid w:val="00F15952"/>
    <w:rsid w:val="00F21747"/>
    <w:rsid w:val="00F21B0E"/>
    <w:rsid w:val="00F23E7F"/>
    <w:rsid w:val="00F3291D"/>
    <w:rsid w:val="00F3469D"/>
    <w:rsid w:val="00F357B0"/>
    <w:rsid w:val="00F415FB"/>
    <w:rsid w:val="00F418AC"/>
    <w:rsid w:val="00F476CE"/>
    <w:rsid w:val="00F52FD7"/>
    <w:rsid w:val="00F532C6"/>
    <w:rsid w:val="00F554A2"/>
    <w:rsid w:val="00F55F4A"/>
    <w:rsid w:val="00F62727"/>
    <w:rsid w:val="00F62880"/>
    <w:rsid w:val="00F66C53"/>
    <w:rsid w:val="00F678B9"/>
    <w:rsid w:val="00F75AE4"/>
    <w:rsid w:val="00F81B40"/>
    <w:rsid w:val="00F83EEF"/>
    <w:rsid w:val="00F85691"/>
    <w:rsid w:val="00F856E6"/>
    <w:rsid w:val="00F9072E"/>
    <w:rsid w:val="00F94187"/>
    <w:rsid w:val="00FA1BCB"/>
    <w:rsid w:val="00FA1C3F"/>
    <w:rsid w:val="00FA79CE"/>
    <w:rsid w:val="00FC5CA9"/>
    <w:rsid w:val="00FD2BC5"/>
    <w:rsid w:val="00FD47C1"/>
    <w:rsid w:val="00FF1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EF708"/>
  <w15:docId w15:val="{F855B9EF-A5EF-4C39-B4E2-123FE455D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4D2D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2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1A0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1A03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625A7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25A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25A7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25A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6C0CF4"/>
    <w:pPr>
      <w:ind w:left="720"/>
      <w:contextualSpacing/>
    </w:pPr>
  </w:style>
  <w:style w:type="paragraph" w:customStyle="1" w:styleId="1">
    <w:name w:val="Обычный (веб)1"/>
    <w:basedOn w:val="a"/>
    <w:uiPriority w:val="99"/>
    <w:rsid w:val="00E6748D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unhideWhenUsed/>
    <w:rsid w:val="00E6748D"/>
    <w:pPr>
      <w:spacing w:before="100" w:beforeAutospacing="1" w:after="100" w:afterAutospacing="1"/>
    </w:pPr>
    <w:rPr>
      <w:lang w:val="en-US" w:eastAsia="en-US"/>
    </w:rPr>
  </w:style>
  <w:style w:type="character" w:styleId="ac">
    <w:name w:val="Hyperlink"/>
    <w:basedOn w:val="a0"/>
    <w:uiPriority w:val="99"/>
    <w:semiHidden/>
    <w:unhideWhenUsed/>
    <w:rsid w:val="004A4746"/>
    <w:rPr>
      <w:color w:val="0000FF"/>
      <w:u w:val="single"/>
    </w:rPr>
  </w:style>
  <w:style w:type="paragraph" w:styleId="ad">
    <w:name w:val="No Spacing"/>
    <w:uiPriority w:val="1"/>
    <w:qFormat/>
    <w:rsid w:val="00BB6F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Айкумис Сатышева</dc:creator>
  <cp:lastModifiedBy>МНЭ Компы</cp:lastModifiedBy>
  <cp:revision>14</cp:revision>
  <cp:lastPrinted>2023-07-19T03:47:00Z</cp:lastPrinted>
  <dcterms:created xsi:type="dcterms:W3CDTF">2023-07-18T12:20:00Z</dcterms:created>
  <dcterms:modified xsi:type="dcterms:W3CDTF">2023-07-19T06:07:00Z</dcterms:modified>
</cp:coreProperties>
</file>